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3"/>
      </w:tblGrid>
      <w:tr w:rsidR="00BC5A6B" w14:paraId="24F547F2" w14:textId="77777777" w:rsidTr="00E83D59">
        <w:trPr>
          <w:trHeight w:val="680"/>
        </w:trPr>
        <w:tc>
          <w:tcPr>
            <w:tcW w:w="9353" w:type="dxa"/>
            <w:shd w:val="clear" w:color="auto" w:fill="C6D9F1" w:themeFill="text2" w:themeFillTint="33"/>
            <w:vAlign w:val="center"/>
          </w:tcPr>
          <w:p w14:paraId="68F548C3" w14:textId="5F04DF4D" w:rsidR="00BC5A6B" w:rsidRDefault="00BC5A6B" w:rsidP="00E83D59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5297E">
              <w:rPr>
                <w:rFonts w:ascii="Arial" w:hAnsi="Arial"/>
                <w:b/>
                <w:sz w:val="24"/>
                <w:szCs w:val="24"/>
              </w:rPr>
              <w:t xml:space="preserve">Wniosek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o </w:t>
            </w:r>
            <w:r w:rsidR="001311E2">
              <w:rPr>
                <w:rFonts w:ascii="Arial" w:hAnsi="Arial"/>
                <w:b/>
                <w:sz w:val="24"/>
                <w:szCs w:val="24"/>
              </w:rPr>
              <w:t>uzgodnienie projektu technicznego przyłącza</w:t>
            </w:r>
          </w:p>
        </w:tc>
      </w:tr>
    </w:tbl>
    <w:p w14:paraId="2F8A7028" w14:textId="77777777" w:rsidR="00BC5A6B" w:rsidRDefault="00BC5A6B" w:rsidP="00C11481">
      <w:pPr>
        <w:tabs>
          <w:tab w:val="left" w:pos="5954"/>
        </w:tabs>
        <w:spacing w:after="0" w:line="360" w:lineRule="auto"/>
        <w:rPr>
          <w:rFonts w:ascii="Arial" w:hAnsi="Arial"/>
        </w:rPr>
      </w:pPr>
    </w:p>
    <w:p w14:paraId="506C0CDE" w14:textId="5C367098" w:rsidR="00BC5A6B" w:rsidRDefault="00BC5A6B" w:rsidP="00D144AC">
      <w:pPr>
        <w:tabs>
          <w:tab w:val="left" w:pos="5954"/>
        </w:tabs>
        <w:spacing w:after="0" w:line="360" w:lineRule="auto"/>
        <w:jc w:val="right"/>
        <w:rPr>
          <w:rFonts w:ascii="Arial" w:hAnsi="Arial"/>
          <w:sz w:val="16"/>
        </w:rPr>
      </w:pPr>
      <w:r w:rsidRPr="00F01A14">
        <w:rPr>
          <w:rFonts w:ascii="Arial" w:hAnsi="Arial"/>
        </w:rPr>
        <w:t>Siedlec, dnia ..............................</w:t>
      </w:r>
    </w:p>
    <w:p w14:paraId="7F44576B" w14:textId="77777777" w:rsidR="00BC5A6B" w:rsidRPr="008B34B5" w:rsidRDefault="00C93FEC" w:rsidP="00D144AC">
      <w:pPr>
        <w:tabs>
          <w:tab w:val="left" w:pos="5954"/>
        </w:tabs>
        <w:spacing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>Wnioskodawca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E83D59" w14:paraId="218E8417" w14:textId="77777777" w:rsidTr="00E83D59">
        <w:trPr>
          <w:trHeight w:val="567"/>
        </w:trPr>
        <w:tc>
          <w:tcPr>
            <w:tcW w:w="9353" w:type="dxa"/>
          </w:tcPr>
          <w:p w14:paraId="0572D629" w14:textId="0B0DC016" w:rsid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sz w:val="16"/>
              </w:rPr>
            </w:pPr>
            <w:r w:rsidRPr="00BC5A6B">
              <w:rPr>
                <w:rFonts w:ascii="Arial" w:hAnsi="Arial"/>
                <w:i/>
                <w:iCs/>
                <w:sz w:val="18"/>
                <w:szCs w:val="24"/>
              </w:rPr>
              <w:t>Imię / Nazwa firmy</w:t>
            </w:r>
          </w:p>
        </w:tc>
      </w:tr>
      <w:tr w:rsidR="00E83D59" w14:paraId="2300F20F" w14:textId="77777777" w:rsidTr="00E83D59">
        <w:trPr>
          <w:trHeight w:val="567"/>
        </w:trPr>
        <w:tc>
          <w:tcPr>
            <w:tcW w:w="9353" w:type="dxa"/>
          </w:tcPr>
          <w:p w14:paraId="6490D324" w14:textId="5F370C4F" w:rsid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sz w:val="16"/>
              </w:rPr>
            </w:pPr>
            <w:r w:rsidRPr="00BC5A6B">
              <w:rPr>
                <w:rFonts w:ascii="Arial" w:hAnsi="Arial"/>
                <w:i/>
                <w:iCs/>
                <w:sz w:val="18"/>
                <w:szCs w:val="24"/>
              </w:rPr>
              <w:t>Nazwisko / cd. Nazwy firmy</w:t>
            </w:r>
          </w:p>
        </w:tc>
      </w:tr>
    </w:tbl>
    <w:p w14:paraId="503B89A3" w14:textId="5C4879D3" w:rsidR="00BC5A6B" w:rsidRPr="008B34B5" w:rsidRDefault="00BC5A6B" w:rsidP="00E83D59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>Adres do korespondencji / siedziba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567"/>
        <w:gridCol w:w="2567"/>
      </w:tblGrid>
      <w:tr w:rsidR="00E83D59" w:rsidRPr="00E83D59" w14:paraId="53B61AD1" w14:textId="77777777" w:rsidTr="00E83D59">
        <w:trPr>
          <w:trHeight w:val="567"/>
        </w:trPr>
        <w:tc>
          <w:tcPr>
            <w:tcW w:w="4219" w:type="dxa"/>
          </w:tcPr>
          <w:p w14:paraId="1228E38E" w14:textId="61F409ED" w:rsidR="00E83D59" w:rsidRPr="00E83D59" w:rsidRDefault="00E83D59" w:rsidP="00E83D59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83D59">
              <w:rPr>
                <w:rFonts w:ascii="Arial" w:hAnsi="Arial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2567" w:type="dxa"/>
          </w:tcPr>
          <w:p w14:paraId="3969B63D" w14:textId="5963D464" w:rsidR="00E83D59" w:rsidRP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83D59">
              <w:rPr>
                <w:rFonts w:ascii="Arial" w:hAnsi="Arial"/>
                <w:i/>
                <w:iCs/>
                <w:sz w:val="18"/>
                <w:szCs w:val="18"/>
              </w:rPr>
              <w:t>Kod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pocztowy</w:t>
            </w:r>
          </w:p>
        </w:tc>
        <w:tc>
          <w:tcPr>
            <w:tcW w:w="2567" w:type="dxa"/>
          </w:tcPr>
          <w:p w14:paraId="45AE8877" w14:textId="77775A3D" w:rsidR="00E83D59" w:rsidRP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Poczta</w:t>
            </w:r>
          </w:p>
        </w:tc>
      </w:tr>
      <w:tr w:rsidR="00BC5A6B" w:rsidRPr="00E83D59" w14:paraId="3B7F6917" w14:textId="77777777" w:rsidTr="00E83D59">
        <w:trPr>
          <w:trHeight w:val="567"/>
        </w:trPr>
        <w:tc>
          <w:tcPr>
            <w:tcW w:w="4219" w:type="dxa"/>
          </w:tcPr>
          <w:p w14:paraId="0C2F98C0" w14:textId="0C51565D" w:rsidR="00BC5A6B" w:rsidRPr="00E83D59" w:rsidRDefault="00E83D59" w:rsidP="00E83D59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Ulica</w:t>
            </w:r>
          </w:p>
        </w:tc>
        <w:tc>
          <w:tcPr>
            <w:tcW w:w="5134" w:type="dxa"/>
            <w:gridSpan w:val="2"/>
          </w:tcPr>
          <w:p w14:paraId="1903A28B" w14:textId="3CA0347C" w:rsidR="00BC5A6B" w:rsidRP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Nr posesji</w:t>
            </w:r>
          </w:p>
        </w:tc>
      </w:tr>
    </w:tbl>
    <w:p w14:paraId="7E208394" w14:textId="73B5AF1A" w:rsidR="00E83D59" w:rsidRPr="008B34B5" w:rsidRDefault="00E83D59" w:rsidP="00E83D59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 xml:space="preserve">NIP </w:t>
      </w:r>
      <w:r w:rsidRPr="008B34B5">
        <w:rPr>
          <w:rFonts w:ascii="Arial" w:hAnsi="Arial"/>
          <w:bCs/>
          <w:sz w:val="20"/>
          <w:szCs w:val="20"/>
        </w:rPr>
        <w:t xml:space="preserve">(dotyczy firm) / </w:t>
      </w:r>
      <w:r w:rsidRPr="008B34B5">
        <w:rPr>
          <w:rFonts w:ascii="Arial" w:hAnsi="Arial"/>
          <w:b/>
          <w:sz w:val="20"/>
          <w:szCs w:val="20"/>
        </w:rPr>
        <w:t>PESEL</w:t>
      </w:r>
      <w:r w:rsidRPr="008B34B5">
        <w:rPr>
          <w:rFonts w:ascii="Arial" w:hAnsi="Arial"/>
          <w:bCs/>
          <w:sz w:val="20"/>
          <w:szCs w:val="20"/>
        </w:rPr>
        <w:t xml:space="preserve"> (odbiorcy indywidualni)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E83D59" w:rsidRPr="00E83D59" w14:paraId="6593729A" w14:textId="77777777" w:rsidTr="00CC7EAE">
        <w:trPr>
          <w:trHeight w:val="567"/>
        </w:trPr>
        <w:tc>
          <w:tcPr>
            <w:tcW w:w="9353" w:type="dxa"/>
          </w:tcPr>
          <w:p w14:paraId="48AB100C" w14:textId="0B281B73" w:rsidR="00E83D59" w:rsidRPr="00E83D59" w:rsidRDefault="00E83D59" w:rsidP="00E83D59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</w:tbl>
    <w:p w14:paraId="17A5FD3C" w14:textId="194D2EE2" w:rsidR="00E83D59" w:rsidRPr="008B34B5" w:rsidRDefault="00E83D59" w:rsidP="00E83D59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>Dane kontaktowe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134"/>
      </w:tblGrid>
      <w:tr w:rsidR="00E83D59" w:rsidRPr="00E83D59" w14:paraId="6E972979" w14:textId="77777777" w:rsidTr="008462F4">
        <w:trPr>
          <w:trHeight w:val="567"/>
        </w:trPr>
        <w:tc>
          <w:tcPr>
            <w:tcW w:w="4219" w:type="dxa"/>
          </w:tcPr>
          <w:p w14:paraId="3B7D6D15" w14:textId="691DF9F6" w:rsidR="00E83D59" w:rsidRPr="00E83D59" w:rsidRDefault="00E83D59" w:rsidP="008462F4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telefon</w:t>
            </w:r>
          </w:p>
        </w:tc>
        <w:tc>
          <w:tcPr>
            <w:tcW w:w="5134" w:type="dxa"/>
          </w:tcPr>
          <w:p w14:paraId="55CE837D" w14:textId="365F9BFE" w:rsidR="00E83D59" w:rsidRPr="00E83D59" w:rsidRDefault="00E83D59" w:rsidP="008462F4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e-mail</w:t>
            </w:r>
          </w:p>
        </w:tc>
      </w:tr>
    </w:tbl>
    <w:p w14:paraId="7970BA60" w14:textId="499B124C" w:rsidR="00E83D59" w:rsidRPr="008B34B5" w:rsidRDefault="00496DAE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 w:rsidRPr="008B34B5">
        <w:rPr>
          <w:rFonts w:ascii="Arial" w:hAnsi="Arial"/>
          <w:b/>
          <w:bCs/>
          <w:sz w:val="20"/>
          <w:szCs w:val="28"/>
        </w:rPr>
        <w:t xml:space="preserve">Proszę o </w:t>
      </w:r>
      <w:r w:rsidR="001311E2">
        <w:rPr>
          <w:rFonts w:ascii="Arial" w:hAnsi="Arial"/>
          <w:b/>
          <w:bCs/>
          <w:sz w:val="20"/>
          <w:szCs w:val="28"/>
        </w:rPr>
        <w:t>uzgodnienie dokumentacji technicznej</w:t>
      </w:r>
      <w:r w:rsidR="005F1448"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8710" w:type="dxa"/>
        <w:tblLook w:val="04A0" w:firstRow="1" w:lastRow="0" w:firstColumn="1" w:lastColumn="0" w:noHBand="0" w:noVBand="1"/>
      </w:tblPr>
      <w:tblGrid>
        <w:gridCol w:w="454"/>
        <w:gridCol w:w="3452"/>
        <w:gridCol w:w="454"/>
        <w:gridCol w:w="4350"/>
      </w:tblGrid>
      <w:tr w:rsidR="00496DAE" w:rsidRPr="00E83D59" w14:paraId="1D2DED09" w14:textId="77777777" w:rsidTr="004C4B93">
        <w:trPr>
          <w:trHeight w:val="28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A0A1A7" w14:textId="775B6F5C" w:rsidR="00496DAE" w:rsidRPr="00E83D59" w:rsidRDefault="004C4B93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59DB" w14:textId="5D7FCCFB" w:rsidR="00496DAE" w:rsidRPr="00496DAE" w:rsidRDefault="001311E2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przyłącza wodociągowego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3C18EC" w14:textId="09CC0DCB" w:rsidR="00496DAE" w:rsidRPr="00E83D59" w:rsidRDefault="004C4B93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E340" w14:textId="61541B0A" w:rsidR="00496DAE" w:rsidRPr="00496DAE" w:rsidRDefault="001311E2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przyłącza </w:t>
            </w:r>
            <w:r w:rsidR="00496DAE" w:rsidRPr="00496DAE">
              <w:rPr>
                <w:rFonts w:ascii="Arial" w:hAnsi="Arial"/>
                <w:b/>
                <w:bCs/>
                <w:sz w:val="20"/>
                <w:szCs w:val="20"/>
              </w:rPr>
              <w:t>kanalizacji sanitarnej</w:t>
            </w:r>
          </w:p>
        </w:tc>
      </w:tr>
    </w:tbl>
    <w:p w14:paraId="0DC66678" w14:textId="578F2AF1" w:rsidR="005F1448" w:rsidRPr="008B34B5" w:rsidRDefault="001311E2" w:rsidP="004258AB">
      <w:pPr>
        <w:tabs>
          <w:tab w:val="left" w:pos="5954"/>
        </w:tabs>
        <w:spacing w:before="120" w:after="0" w:line="360" w:lineRule="auto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Dla nieruchomości położonej</w:t>
      </w:r>
      <w:r w:rsidR="004258AB"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9"/>
        <w:gridCol w:w="5054"/>
      </w:tblGrid>
      <w:tr w:rsidR="008B34B5" w:rsidRPr="00E83D59" w14:paraId="3509A596" w14:textId="77777777" w:rsidTr="008B34B5">
        <w:trPr>
          <w:trHeight w:val="567"/>
        </w:trPr>
        <w:tc>
          <w:tcPr>
            <w:tcW w:w="4149" w:type="dxa"/>
          </w:tcPr>
          <w:p w14:paraId="79E0CA58" w14:textId="77777777" w:rsidR="008B34B5" w:rsidRPr="00E83D59" w:rsidRDefault="008B34B5" w:rsidP="008462F4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83D59">
              <w:rPr>
                <w:rFonts w:ascii="Arial" w:hAnsi="Arial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5054" w:type="dxa"/>
          </w:tcPr>
          <w:p w14:paraId="33EA0D36" w14:textId="60A6AE4D" w:rsidR="008B34B5" w:rsidRPr="00E83D59" w:rsidRDefault="008B34B5" w:rsidP="008B34B5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Nr działki</w:t>
            </w:r>
          </w:p>
        </w:tc>
      </w:tr>
      <w:tr w:rsidR="004258AB" w:rsidRPr="00E83D59" w14:paraId="10979AB5" w14:textId="77777777" w:rsidTr="008B34B5">
        <w:trPr>
          <w:trHeight w:val="567"/>
        </w:trPr>
        <w:tc>
          <w:tcPr>
            <w:tcW w:w="4149" w:type="dxa"/>
          </w:tcPr>
          <w:p w14:paraId="4E224495" w14:textId="77777777" w:rsidR="004258AB" w:rsidRPr="00E83D59" w:rsidRDefault="004258AB" w:rsidP="008462F4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Ulica</w:t>
            </w:r>
          </w:p>
        </w:tc>
        <w:tc>
          <w:tcPr>
            <w:tcW w:w="5054" w:type="dxa"/>
          </w:tcPr>
          <w:p w14:paraId="13ADE0D9" w14:textId="77777777" w:rsidR="004258AB" w:rsidRPr="00E83D59" w:rsidRDefault="004258AB" w:rsidP="008462F4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Nr posesji</w:t>
            </w:r>
          </w:p>
        </w:tc>
      </w:tr>
    </w:tbl>
    <w:p w14:paraId="523A919A" w14:textId="76C31E94" w:rsidR="0015475C" w:rsidRDefault="001311E2" w:rsidP="0015475C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Dokumentacja została opracowana na podstawie warunków technicznych</w:t>
      </w:r>
      <w:r w:rsidR="0015475C"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687"/>
      </w:tblGrid>
      <w:tr w:rsidR="001311E2" w:rsidRPr="00E83D59" w14:paraId="281F3816" w14:textId="77777777" w:rsidTr="001311E2">
        <w:trPr>
          <w:trHeight w:val="567"/>
        </w:trPr>
        <w:tc>
          <w:tcPr>
            <w:tcW w:w="6516" w:type="dxa"/>
          </w:tcPr>
          <w:p w14:paraId="6D640631" w14:textId="690D4238" w:rsidR="001311E2" w:rsidRPr="00E83D59" w:rsidRDefault="001311E2" w:rsidP="000361C0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znak sprawy:</w:t>
            </w:r>
          </w:p>
        </w:tc>
        <w:tc>
          <w:tcPr>
            <w:tcW w:w="2687" w:type="dxa"/>
          </w:tcPr>
          <w:p w14:paraId="314E6902" w14:textId="151BF515" w:rsidR="001311E2" w:rsidRPr="00E83D59" w:rsidRDefault="001311E2" w:rsidP="000361C0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z dnia:</w:t>
            </w:r>
          </w:p>
        </w:tc>
      </w:tr>
    </w:tbl>
    <w:p w14:paraId="6639283C" w14:textId="624DF84A" w:rsidR="001311E2" w:rsidRPr="00A54AB3" w:rsidRDefault="001311E2" w:rsidP="001311E2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 w:rsidRPr="00660E92">
        <w:rPr>
          <w:rFonts w:ascii="Arial" w:hAnsi="Arial"/>
          <w:b/>
          <w:bCs/>
          <w:sz w:val="20"/>
          <w:szCs w:val="28"/>
        </w:rPr>
        <w:t xml:space="preserve">Odbiór </w:t>
      </w:r>
      <w:r>
        <w:rPr>
          <w:rFonts w:ascii="Arial" w:hAnsi="Arial"/>
          <w:b/>
          <w:bCs/>
          <w:sz w:val="20"/>
          <w:szCs w:val="28"/>
        </w:rPr>
        <w:t>uzgodnienia projektu technicznego</w:t>
      </w:r>
      <w:r w:rsidRPr="00660E92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8963"/>
      </w:tblGrid>
      <w:tr w:rsidR="001311E2" w:rsidRPr="00E83D59" w14:paraId="1AAE294F" w14:textId="77777777" w:rsidTr="000361C0">
        <w:trPr>
          <w:trHeight w:val="283"/>
        </w:trPr>
        <w:tc>
          <w:tcPr>
            <w:tcW w:w="247" w:type="pct"/>
          </w:tcPr>
          <w:p w14:paraId="39C97C1C" w14:textId="77777777" w:rsidR="001311E2" w:rsidRPr="00A54AB3" w:rsidRDefault="001311E2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01AB10BF" w14:textId="77777777" w:rsidR="001311E2" w:rsidRPr="00660E92" w:rsidRDefault="001311E2" w:rsidP="000361C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60E92">
              <w:rPr>
                <w:rFonts w:ascii="Arial" w:hAnsi="Arial"/>
                <w:sz w:val="18"/>
                <w:szCs w:val="18"/>
              </w:rPr>
              <w:t>osobiście</w:t>
            </w:r>
          </w:p>
        </w:tc>
      </w:tr>
      <w:tr w:rsidR="001311E2" w:rsidRPr="00E83D59" w14:paraId="1E0CFBA7" w14:textId="77777777" w:rsidTr="000361C0">
        <w:trPr>
          <w:trHeight w:val="283"/>
        </w:trPr>
        <w:tc>
          <w:tcPr>
            <w:tcW w:w="247" w:type="pct"/>
          </w:tcPr>
          <w:p w14:paraId="26737ED7" w14:textId="77777777" w:rsidR="001311E2" w:rsidRPr="00A54AB3" w:rsidRDefault="001311E2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37D5BEFF" w14:textId="77777777" w:rsidR="001311E2" w:rsidRPr="00660E92" w:rsidRDefault="001311E2" w:rsidP="000361C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60E92">
              <w:rPr>
                <w:rFonts w:ascii="Arial" w:hAnsi="Arial"/>
                <w:sz w:val="18"/>
                <w:szCs w:val="18"/>
              </w:rPr>
              <w:t>pocztą</w:t>
            </w:r>
          </w:p>
        </w:tc>
      </w:tr>
      <w:tr w:rsidR="001311E2" w:rsidRPr="00E83D59" w14:paraId="3C2C3556" w14:textId="77777777" w:rsidTr="000361C0">
        <w:trPr>
          <w:trHeight w:val="283"/>
        </w:trPr>
        <w:tc>
          <w:tcPr>
            <w:tcW w:w="5000" w:type="pct"/>
            <w:gridSpan w:val="2"/>
            <w:vAlign w:val="center"/>
          </w:tcPr>
          <w:p w14:paraId="24647012" w14:textId="77777777" w:rsidR="001311E2" w:rsidRPr="00660E92" w:rsidRDefault="001311E2" w:rsidP="000361C0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*</w:t>
            </w:r>
            <w:r w:rsidRPr="00660E92">
              <w:rPr>
                <w:rFonts w:ascii="Arial" w:hAnsi="Arial"/>
                <w:sz w:val="16"/>
                <w:szCs w:val="16"/>
              </w:rPr>
              <w:t>Jeżeli z przyczyn niezależnych od GZWiK sp. z o.o. brak jest możliwości odbioru osobistego, pismo zostanie wysłane pocztą.</w:t>
            </w:r>
          </w:p>
        </w:tc>
      </w:tr>
    </w:tbl>
    <w:p w14:paraId="5C275E93" w14:textId="77777777" w:rsidR="001311E2" w:rsidRPr="008B34B5" w:rsidRDefault="001311E2" w:rsidP="0015475C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</w:p>
    <w:p w14:paraId="61B55A51" w14:textId="3C453BA1" w:rsidR="00B074A6" w:rsidRDefault="00B074A6" w:rsidP="0015475C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</w:p>
    <w:p w14:paraId="2EB9DD4D" w14:textId="77777777" w:rsidR="00EA31E8" w:rsidRPr="00A54AB3" w:rsidRDefault="00EA31E8" w:rsidP="00EA31E8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lastRenderedPageBreak/>
        <w:t>ZAŁĄCZNIKI</w:t>
      </w:r>
      <w:r w:rsidRPr="00660E92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9022"/>
      </w:tblGrid>
      <w:tr w:rsidR="00EA31E8" w:rsidRPr="00E83D59" w14:paraId="486C4E9C" w14:textId="77777777" w:rsidTr="000361C0">
        <w:trPr>
          <w:trHeight w:val="283"/>
        </w:trPr>
        <w:tc>
          <w:tcPr>
            <w:tcW w:w="247" w:type="pct"/>
          </w:tcPr>
          <w:p w14:paraId="2B6B8FBE" w14:textId="77777777" w:rsidR="00EA31E8" w:rsidRPr="00A54AB3" w:rsidRDefault="00EA31E8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58762B69" w14:textId="0527BDA7" w:rsidR="00EA31E8" w:rsidRPr="00AF330A" w:rsidRDefault="00EA31E8" w:rsidP="000361C0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 egzemplarze projektu technicznego – </w:t>
            </w:r>
            <w:r w:rsidRPr="00F70481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ZAŁĄCZNIK OBOWIĄZKOWY</w:t>
            </w:r>
          </w:p>
        </w:tc>
      </w:tr>
      <w:tr w:rsidR="00EA31E8" w:rsidRPr="00E83D59" w14:paraId="2D5649F2" w14:textId="77777777" w:rsidTr="000361C0">
        <w:trPr>
          <w:trHeight w:val="283"/>
        </w:trPr>
        <w:tc>
          <w:tcPr>
            <w:tcW w:w="247" w:type="pct"/>
          </w:tcPr>
          <w:p w14:paraId="7E108CFC" w14:textId="77777777" w:rsidR="00EA31E8" w:rsidRPr="00A54AB3" w:rsidRDefault="00EA31E8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5BFDA957" w14:textId="77777777" w:rsidR="00EA31E8" w:rsidRPr="00660E92" w:rsidRDefault="00EA31E8" w:rsidP="000361C0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Pełnomocnictwo / upoważnienie (jeżeli dotyczy)</w:t>
            </w:r>
          </w:p>
        </w:tc>
      </w:tr>
      <w:tr w:rsidR="00EA31E8" w:rsidRPr="00E83D59" w14:paraId="4CF89E56" w14:textId="77777777" w:rsidTr="000361C0">
        <w:trPr>
          <w:trHeight w:val="283"/>
        </w:trPr>
        <w:tc>
          <w:tcPr>
            <w:tcW w:w="247" w:type="pct"/>
          </w:tcPr>
          <w:p w14:paraId="625F8C7F" w14:textId="77777777" w:rsidR="00EA31E8" w:rsidRPr="00660E92" w:rsidRDefault="00EA31E8" w:rsidP="000361C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069DDE33" w14:textId="77777777" w:rsidR="00EA31E8" w:rsidRDefault="00EA31E8" w:rsidP="000361C0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Inne (proszę wymienić jakie):</w:t>
            </w:r>
          </w:p>
          <w:p w14:paraId="7161F9E1" w14:textId="77777777" w:rsidR="00EA31E8" w:rsidRDefault="00EA31E8" w:rsidP="000361C0">
            <w:pPr>
              <w:pStyle w:val="Akapitzlist"/>
              <w:numPr>
                <w:ilvl w:val="0"/>
                <w:numId w:val="26"/>
              </w:numPr>
              <w:tabs>
                <w:tab w:val="left" w:pos="5954"/>
              </w:tabs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56BC2526" w14:textId="77777777" w:rsidR="00EA31E8" w:rsidRDefault="00EA31E8" w:rsidP="000361C0">
            <w:pPr>
              <w:pStyle w:val="Akapitzlist"/>
              <w:numPr>
                <w:ilvl w:val="0"/>
                <w:numId w:val="26"/>
              </w:numPr>
              <w:tabs>
                <w:tab w:val="left" w:pos="5954"/>
              </w:tabs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AE9F8C0" w14:textId="77777777" w:rsidR="00EA31E8" w:rsidRPr="00660E92" w:rsidRDefault="00EA31E8" w:rsidP="000361C0">
            <w:pPr>
              <w:pStyle w:val="Akapitzlist"/>
              <w:numPr>
                <w:ilvl w:val="0"/>
                <w:numId w:val="26"/>
              </w:numPr>
              <w:tabs>
                <w:tab w:val="left" w:pos="5954"/>
              </w:tabs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14D3D777" w14:textId="1DFDBEE8" w:rsidR="00EA31E8" w:rsidRDefault="00EA31E8" w:rsidP="0015475C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</w:p>
    <w:p w14:paraId="7BE515D7" w14:textId="77777777" w:rsidR="004258AB" w:rsidRPr="006D0B72" w:rsidRDefault="004258AB" w:rsidP="004258AB">
      <w:pPr>
        <w:spacing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…………………………………………………………..</w:t>
      </w:r>
    </w:p>
    <w:p w14:paraId="1E83CEBF" w14:textId="3854FC53" w:rsidR="004258AB" w:rsidRPr="00F01A14" w:rsidRDefault="004258AB" w:rsidP="004258AB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      </w:t>
      </w:r>
      <w:r w:rsidRPr="00F01A14">
        <w:rPr>
          <w:rFonts w:ascii="Arial" w:hAnsi="Arial"/>
          <w:sz w:val="16"/>
          <w:szCs w:val="16"/>
        </w:rPr>
        <w:t>(podpis wnioskodawcy)</w:t>
      </w:r>
    </w:p>
    <w:p w14:paraId="6A102A93" w14:textId="01EA11D5" w:rsidR="000B2165" w:rsidRPr="000A58A5" w:rsidRDefault="00310DF6" w:rsidP="000B2165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A58A5">
        <w:rPr>
          <w:rFonts w:ascii="Arial" w:hAnsi="Arial" w:cs="Arial"/>
          <w:b/>
          <w:bCs/>
          <w:sz w:val="18"/>
          <w:szCs w:val="18"/>
        </w:rPr>
        <w:t xml:space="preserve">Warunki </w:t>
      </w:r>
      <w:r w:rsidR="000C3063">
        <w:rPr>
          <w:rFonts w:ascii="Arial" w:hAnsi="Arial" w:cs="Arial"/>
          <w:b/>
          <w:bCs/>
          <w:sz w:val="18"/>
          <w:szCs w:val="18"/>
        </w:rPr>
        <w:t>uzgodnienia projektu technicznego</w:t>
      </w:r>
      <w:r w:rsidRPr="000A58A5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3AA9DD61" w14:textId="60EECD10" w:rsidR="000B2165" w:rsidRPr="00B074A6" w:rsidRDefault="00310DF6" w:rsidP="00B074A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t>Wszystkie Wnioski kompletne i złożone skutecznie rozpatrzone zostaną w terminie do 21 dni.</w:t>
      </w:r>
    </w:p>
    <w:p w14:paraId="5CA16AF1" w14:textId="40316F48" w:rsidR="000B2165" w:rsidRPr="00B074A6" w:rsidRDefault="00310DF6" w:rsidP="00B074A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t xml:space="preserve">W przypadku Wniosków składanych osobiście w BOK </w:t>
      </w:r>
      <w:r w:rsidR="00B074A6">
        <w:rPr>
          <w:rFonts w:ascii="Arial" w:hAnsi="Arial" w:cs="Arial"/>
          <w:sz w:val="18"/>
          <w:szCs w:val="18"/>
        </w:rPr>
        <w:t>GZWiK sp. z o.o.</w:t>
      </w:r>
      <w:r w:rsidRPr="00B074A6">
        <w:rPr>
          <w:rFonts w:ascii="Arial" w:hAnsi="Arial" w:cs="Arial"/>
          <w:sz w:val="18"/>
          <w:szCs w:val="18"/>
        </w:rPr>
        <w:t xml:space="preserve"> lub za pośrednictwem poczty tradycyjnej, za datę złożenia wniosku</w:t>
      </w:r>
      <w:r w:rsidR="000B2165" w:rsidRP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 xml:space="preserve">przyjmuje się dzień wpływu Wniosku do Kancelarii </w:t>
      </w:r>
      <w:r w:rsidR="00B074A6">
        <w:rPr>
          <w:rFonts w:ascii="Arial" w:hAnsi="Arial" w:cs="Arial"/>
          <w:sz w:val="18"/>
          <w:szCs w:val="18"/>
        </w:rPr>
        <w:t xml:space="preserve">GZWiK sp. z o.o. </w:t>
      </w:r>
      <w:r w:rsidRPr="00B074A6">
        <w:rPr>
          <w:rFonts w:ascii="Arial" w:hAnsi="Arial" w:cs="Arial"/>
          <w:sz w:val="18"/>
          <w:szCs w:val="18"/>
        </w:rPr>
        <w:t>Data złożenia Wniosku zostaje potwierdzona zamieszczon</w:t>
      </w:r>
      <w:r w:rsidR="00B074A6">
        <w:rPr>
          <w:rFonts w:ascii="Arial" w:hAnsi="Arial" w:cs="Arial"/>
          <w:sz w:val="18"/>
          <w:szCs w:val="18"/>
        </w:rPr>
        <w:t xml:space="preserve">ą </w:t>
      </w:r>
      <w:r w:rsidRPr="00B074A6">
        <w:rPr>
          <w:rFonts w:ascii="Arial" w:hAnsi="Arial" w:cs="Arial"/>
          <w:sz w:val="18"/>
          <w:szCs w:val="18"/>
        </w:rPr>
        <w:t>na nim pieczęcią</w:t>
      </w:r>
      <w:r w:rsidR="000B2165" w:rsidRP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 xml:space="preserve">Kancelaryjną </w:t>
      </w:r>
      <w:r w:rsidR="00660E92">
        <w:rPr>
          <w:rFonts w:ascii="Arial" w:hAnsi="Arial" w:cs="Arial"/>
          <w:sz w:val="18"/>
          <w:szCs w:val="18"/>
        </w:rPr>
        <w:br/>
      </w:r>
      <w:r w:rsidR="00B074A6">
        <w:rPr>
          <w:rFonts w:ascii="Arial" w:hAnsi="Arial" w:cs="Arial"/>
          <w:sz w:val="18"/>
          <w:szCs w:val="18"/>
        </w:rPr>
        <w:t>GZWiK sp. z o.o.</w:t>
      </w:r>
    </w:p>
    <w:p w14:paraId="38B281D1" w14:textId="538711BF" w:rsidR="000B2165" w:rsidRPr="00B074A6" w:rsidRDefault="00310DF6" w:rsidP="00B074A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t xml:space="preserve">Do terminu przewidzianego na </w:t>
      </w:r>
      <w:r w:rsidR="000C3063">
        <w:rPr>
          <w:rFonts w:ascii="Arial" w:hAnsi="Arial" w:cs="Arial"/>
          <w:sz w:val="18"/>
          <w:szCs w:val="18"/>
        </w:rPr>
        <w:t>uzgodnienie dokumentacji</w:t>
      </w:r>
      <w:r w:rsidRPr="00B074A6">
        <w:rPr>
          <w:rFonts w:ascii="Arial" w:hAnsi="Arial" w:cs="Arial"/>
          <w:sz w:val="18"/>
          <w:szCs w:val="18"/>
        </w:rPr>
        <w:t xml:space="preserve"> nie wlicza się terminów na uzupełnienie </w:t>
      </w:r>
      <w:r w:rsidR="000C3063">
        <w:rPr>
          <w:rFonts w:ascii="Arial" w:hAnsi="Arial" w:cs="Arial"/>
          <w:sz w:val="18"/>
          <w:szCs w:val="18"/>
        </w:rPr>
        <w:t>wadliwie wykonanego projektu</w:t>
      </w:r>
      <w:r w:rsidRPr="00B074A6">
        <w:rPr>
          <w:rFonts w:ascii="Arial" w:hAnsi="Arial" w:cs="Arial"/>
          <w:sz w:val="18"/>
          <w:szCs w:val="18"/>
        </w:rPr>
        <w:t>, okresów innych opóźnień</w:t>
      </w:r>
      <w:r w:rsidR="000B2165" w:rsidRPr="00B074A6">
        <w:rPr>
          <w:rFonts w:ascii="Arial" w:hAnsi="Arial" w:cs="Arial"/>
          <w:sz w:val="18"/>
          <w:szCs w:val="18"/>
        </w:rPr>
        <w:t xml:space="preserve"> </w:t>
      </w:r>
      <w:r w:rsidRPr="00B074A6">
        <w:rPr>
          <w:rFonts w:ascii="Arial" w:hAnsi="Arial" w:cs="Arial"/>
          <w:sz w:val="18"/>
          <w:szCs w:val="18"/>
        </w:rPr>
        <w:t xml:space="preserve">spowodowanych z winy podmiotu wnioskującego </w:t>
      </w:r>
      <w:r w:rsidR="000C3063">
        <w:rPr>
          <w:rFonts w:ascii="Arial" w:hAnsi="Arial" w:cs="Arial"/>
          <w:sz w:val="18"/>
          <w:szCs w:val="18"/>
        </w:rPr>
        <w:br/>
      </w:r>
      <w:r w:rsidRPr="00B074A6">
        <w:rPr>
          <w:rFonts w:ascii="Arial" w:hAnsi="Arial" w:cs="Arial"/>
          <w:sz w:val="18"/>
          <w:szCs w:val="18"/>
        </w:rPr>
        <w:t>o przyłączenie do sieci albo z przyczyn niezależnych od przedsiębiorstwa wodociągowo-kanalizacyjnego.</w:t>
      </w:r>
    </w:p>
    <w:p w14:paraId="43952E5D" w14:textId="4167CC8B" w:rsidR="000B2165" w:rsidRPr="00B074A6" w:rsidRDefault="00310DF6" w:rsidP="00B074A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074A6">
        <w:rPr>
          <w:rFonts w:ascii="Arial" w:hAnsi="Arial" w:cs="Arial"/>
          <w:sz w:val="18"/>
          <w:szCs w:val="18"/>
        </w:rPr>
        <w:t xml:space="preserve">Wnioski niekompletne, do których </w:t>
      </w:r>
      <w:r w:rsidR="00B074A6">
        <w:rPr>
          <w:rFonts w:ascii="Arial" w:hAnsi="Arial" w:cs="Arial"/>
          <w:sz w:val="18"/>
          <w:szCs w:val="18"/>
        </w:rPr>
        <w:t>WNIOSKODAWCA</w:t>
      </w:r>
      <w:r w:rsidRPr="00B074A6">
        <w:rPr>
          <w:rFonts w:ascii="Arial" w:hAnsi="Arial" w:cs="Arial"/>
          <w:sz w:val="18"/>
          <w:szCs w:val="18"/>
        </w:rPr>
        <w:t xml:space="preserve">, na wezwanie </w:t>
      </w:r>
      <w:r w:rsidR="00B074A6">
        <w:rPr>
          <w:rFonts w:ascii="Arial" w:hAnsi="Arial" w:cs="Arial"/>
          <w:sz w:val="18"/>
          <w:szCs w:val="18"/>
        </w:rPr>
        <w:t>GZWiK sp. z o.o.</w:t>
      </w:r>
      <w:r w:rsidRPr="00B074A6">
        <w:rPr>
          <w:rFonts w:ascii="Arial" w:hAnsi="Arial" w:cs="Arial"/>
          <w:sz w:val="18"/>
          <w:szCs w:val="18"/>
        </w:rPr>
        <w:t xml:space="preserve">, nie dokonał uzupełnienia </w:t>
      </w:r>
      <w:r w:rsidR="00E93274">
        <w:rPr>
          <w:rFonts w:ascii="Arial" w:hAnsi="Arial" w:cs="Arial"/>
          <w:sz w:val="18"/>
          <w:szCs w:val="18"/>
        </w:rPr>
        <w:t>l</w:t>
      </w:r>
      <w:r w:rsidR="000C3063">
        <w:rPr>
          <w:rFonts w:ascii="Arial" w:hAnsi="Arial" w:cs="Arial"/>
          <w:sz w:val="18"/>
          <w:szCs w:val="18"/>
        </w:rPr>
        <w:t xml:space="preserve">ub korekty projektu </w:t>
      </w:r>
      <w:r w:rsidRPr="00B074A6">
        <w:rPr>
          <w:rFonts w:ascii="Arial" w:hAnsi="Arial" w:cs="Arial"/>
          <w:sz w:val="18"/>
          <w:szCs w:val="18"/>
        </w:rPr>
        <w:t xml:space="preserve">w wyznaczonym przez </w:t>
      </w:r>
      <w:r w:rsidR="00B074A6">
        <w:rPr>
          <w:rFonts w:ascii="Arial" w:hAnsi="Arial" w:cs="Arial"/>
          <w:sz w:val="18"/>
          <w:szCs w:val="18"/>
        </w:rPr>
        <w:t>GZWiK sp. z o.o.</w:t>
      </w:r>
      <w:r w:rsidRPr="00B074A6">
        <w:rPr>
          <w:rFonts w:ascii="Arial" w:hAnsi="Arial" w:cs="Arial"/>
          <w:sz w:val="18"/>
          <w:szCs w:val="18"/>
        </w:rPr>
        <w:t xml:space="preserve"> terminie, zosta</w:t>
      </w:r>
      <w:r w:rsidR="00E93274">
        <w:rPr>
          <w:rFonts w:ascii="Arial" w:hAnsi="Arial" w:cs="Arial"/>
          <w:sz w:val="18"/>
          <w:szCs w:val="18"/>
        </w:rPr>
        <w:t>ną</w:t>
      </w:r>
      <w:r w:rsidRPr="00B074A6">
        <w:rPr>
          <w:rFonts w:ascii="Arial" w:hAnsi="Arial" w:cs="Arial"/>
          <w:sz w:val="18"/>
          <w:szCs w:val="18"/>
        </w:rPr>
        <w:t xml:space="preserve"> rozpatrzone odmownie.</w:t>
      </w:r>
    </w:p>
    <w:p w14:paraId="202E08C8" w14:textId="77777777" w:rsidR="000C3063" w:rsidRDefault="000C3063" w:rsidP="00F52FE0">
      <w:pPr>
        <w:spacing w:after="0"/>
        <w:jc w:val="both"/>
        <w:rPr>
          <w:rFonts w:ascii="Arial" w:hAnsi="Arial" w:cs="Arial"/>
          <w:b/>
          <w:iCs/>
          <w:sz w:val="16"/>
          <w:szCs w:val="16"/>
        </w:rPr>
      </w:pPr>
    </w:p>
    <w:p w14:paraId="56D5654D" w14:textId="7FC0BD60" w:rsidR="00F52FE0" w:rsidRPr="000C3063" w:rsidRDefault="00F52FE0" w:rsidP="00F52FE0">
      <w:pPr>
        <w:spacing w:after="0"/>
        <w:jc w:val="both"/>
        <w:rPr>
          <w:rFonts w:ascii="Arial" w:hAnsi="Arial" w:cs="Arial"/>
          <w:b/>
          <w:iCs/>
          <w:sz w:val="18"/>
          <w:szCs w:val="18"/>
        </w:rPr>
      </w:pPr>
      <w:r w:rsidRPr="000C3063">
        <w:rPr>
          <w:rFonts w:ascii="Arial" w:hAnsi="Arial" w:cs="Arial"/>
          <w:b/>
          <w:iCs/>
          <w:sz w:val="18"/>
          <w:szCs w:val="18"/>
        </w:rPr>
        <w:t>Informacja o przetwarzaniu danych osobowych</w:t>
      </w:r>
    </w:p>
    <w:p w14:paraId="539C15EF" w14:textId="77777777" w:rsidR="00F52FE0" w:rsidRPr="00AF330A" w:rsidRDefault="00F52FE0" w:rsidP="00F52FE0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26025F4C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hAnsi="Arial" w:cs="Arial"/>
          <w:sz w:val="16"/>
          <w:szCs w:val="16"/>
        </w:rPr>
        <w:t>Gminny Zakład Wodociągów i Kanalizacji Sp. z o.o. (GZWiK Sp. z o.o.) z siedzibą w Siedlcu 250, 32-744 Łapczyca informuje, że jest administratorem danych osobowych przekazanych w związku z niniejszym wnioskiem (dane kontaktowe inspektora ochrony danych</w:t>
      </w: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hyperlink r:id="rId9" w:history="1">
        <w:r w:rsidRPr="00AF330A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iod@gzwik-bochnia.pl</w:t>
        </w:r>
      </w:hyperlink>
      <w:r w:rsidRPr="00AF330A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440EA88C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64D6B5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Dane osobowe będą przetwarzane przez Gminny Zakład Wodociągów i Kanalizacji Sp. z o.o. w zakresie i celu niezbędnym do realizacji przedmiotu wniosku, w tym obowiązków prawnych ciążących na GZWiK Sp. z o.o., wykonania przez GZWiK Sp. z o.o. zadania realizowanego w interesie publicznym, zawarcia i wykonania umowy, a także podjęcia przez GZWiK Sp. z o.o. działań przed zawarciem umowy lub w celu dochodzenia lub obrony przed roszczeniami. Podanie danych osobowych jest dobrowolne, lecz jest jednocześnie niezbędne do podjęcia przez GZWiK Sp. z o.o. działań związanych z przedmiotowym wnioskiem. </w:t>
      </w:r>
    </w:p>
    <w:p w14:paraId="148D9B0C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81E52B" w14:textId="0020AFF1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Przysługuje Pani/Panu prawo żądania dostępu do danych osobowych i ich sprostowania, uzupełnienia, usunięcia lub ograniczenia przetwarzania oraz przenoszenia danych, wniesienia sprzeciwu wobec przetwarzania danych osobowych – poprzez przesłanie swojego żądania na adres: </w:t>
      </w:r>
      <w:hyperlink r:id="rId10" w:history="1">
        <w:r w:rsidRPr="00AF330A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iod@gzwik-bochnia.pl</w:t>
        </w:r>
      </w:hyperlink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), a także prawo do wniesienia skargi do organu nadzorczego w związku </w:t>
      </w:r>
      <w:r w:rsidR="00AF33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AF330A">
        <w:rPr>
          <w:rFonts w:ascii="Arial" w:eastAsia="Times New Roman" w:hAnsi="Arial" w:cs="Arial"/>
          <w:sz w:val="16"/>
          <w:szCs w:val="16"/>
          <w:lang w:eastAsia="pl-PL"/>
        </w:rPr>
        <w:t>z naruszeniem przepisów o ochronie danych osobowych. Dane osobowe będą przetwarzane przez okres niezbędny dla wykonania czynności związanych z przedmiotem wniosku oraz okres wyko</w:t>
      </w:r>
      <w:bookmarkStart w:id="0" w:name="_GoBack"/>
      <w:bookmarkEnd w:id="0"/>
      <w:r w:rsidRPr="00AF330A">
        <w:rPr>
          <w:rFonts w:ascii="Arial" w:eastAsia="Times New Roman" w:hAnsi="Arial" w:cs="Arial"/>
          <w:sz w:val="16"/>
          <w:szCs w:val="16"/>
          <w:lang w:eastAsia="pl-PL"/>
        </w:rPr>
        <w:t>nania umowy, a także przez okres konieczny w celu dochodzenia lub obrony przed roszczeniami, chyba że przepisy prawa przewidują dłuższy okres ich przechowywania. W zakresie określonym prawem, dane mogą być przekazywane podmiotom prowadzącym działalność pocztową lub kurierską w celu dostarczenia korespondencji, podmiotom zapewniającym obsługę informatyczną działalności GZWiK Sp. z o.o. oraz archiwom, podmiotom prowadzącym działalność płatniczą (banki instytucje płatnicze), podmiotom świadczącym na rzecz GZWiK Sp. z o.o. usługi doradcze, organom samorządu terytorialnego, organom właściwym w sprawach gospodarowania odpadami, właściwym organom regulacyjnym w  rozumieniu Ustawy o zbiorowym zaopatrzeniu w wodę i zbiorowym odprowadzaniu ścieków.</w:t>
      </w:r>
    </w:p>
    <w:p w14:paraId="6D415E60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CE7076" w14:textId="6D396B4D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Więcej informacji na temat przetwarzania danych osobowych dostępnych jest na stronie internetowej GZWiK Sp. z o.o. pod adresem </w:t>
      </w:r>
      <w:hyperlink r:id="rId11" w:history="1">
        <w:r w:rsidR="00AF330A" w:rsidRPr="00AF330A">
          <w:rPr>
            <w:rStyle w:val="Hipercze"/>
            <w:rFonts w:ascii="Arial" w:eastAsia="Times New Roman" w:hAnsi="Arial" w:cs="Arial"/>
            <w:bCs/>
            <w:sz w:val="16"/>
            <w:szCs w:val="16"/>
            <w:lang w:eastAsia="pl-PL"/>
          </w:rPr>
          <w:t>www.gzwik-bochnia.pl</w:t>
        </w:r>
      </w:hyperlink>
      <w:r w:rsidR="00AF330A" w:rsidRPr="00AF330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</w:p>
    <w:p w14:paraId="52C76060" w14:textId="77777777" w:rsidR="006D0B72" w:rsidRPr="006D0B72" w:rsidRDefault="006D0B72" w:rsidP="006D0B72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…………………………………………………………..</w:t>
      </w:r>
    </w:p>
    <w:p w14:paraId="4F6DC981" w14:textId="3CA3E768" w:rsidR="00097510" w:rsidRPr="00F70481" w:rsidRDefault="006D0B72" w:rsidP="00F70481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</w:t>
      </w:r>
      <w:r w:rsidR="00C93FEC" w:rsidRPr="00F01A14">
        <w:rPr>
          <w:rFonts w:ascii="Arial" w:hAnsi="Arial"/>
          <w:sz w:val="16"/>
          <w:szCs w:val="16"/>
        </w:rPr>
        <w:t>(podpis wnioskodawcy)</w:t>
      </w:r>
    </w:p>
    <w:sectPr w:rsidR="00097510" w:rsidRPr="00F70481" w:rsidSect="00C11481">
      <w:footerReference w:type="default" r:id="rId12"/>
      <w:headerReference w:type="first" r:id="rId13"/>
      <w:footerReference w:type="first" r:id="rId14"/>
      <w:pgSz w:w="11906" w:h="16838"/>
      <w:pgMar w:top="1418" w:right="1134" w:bottom="1418" w:left="1559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60A64" w14:textId="77777777" w:rsidR="009F29A2" w:rsidRDefault="009F29A2" w:rsidP="00087954">
      <w:pPr>
        <w:spacing w:after="0" w:line="240" w:lineRule="auto"/>
      </w:pPr>
      <w:r>
        <w:separator/>
      </w:r>
    </w:p>
  </w:endnote>
  <w:endnote w:type="continuationSeparator" w:id="0">
    <w:p w14:paraId="7C1ED3FE" w14:textId="77777777" w:rsidR="009F29A2" w:rsidRDefault="009F29A2" w:rsidP="000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231575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8C12E" w14:textId="7780B59F" w:rsidR="00C11481" w:rsidRPr="00C11481" w:rsidRDefault="00C1148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1481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48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35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48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48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35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700F2" w14:textId="77777777" w:rsidR="0085765E" w:rsidRPr="00C11481" w:rsidRDefault="0085765E" w:rsidP="00C114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90" w:type="dxa"/>
      <w:tblInd w:w="-759" w:type="dxa"/>
      <w:shd w:val="clear" w:color="auto" w:fill="003399"/>
      <w:tblLook w:val="04A0" w:firstRow="1" w:lastRow="0" w:firstColumn="1" w:lastColumn="0" w:noHBand="0" w:noVBand="1"/>
    </w:tblPr>
    <w:tblGrid>
      <w:gridCol w:w="4654"/>
      <w:gridCol w:w="6136"/>
    </w:tblGrid>
    <w:tr w:rsidR="00C11481" w:rsidRPr="00305423" w14:paraId="10698557" w14:textId="77777777" w:rsidTr="00C11481">
      <w:trPr>
        <w:trHeight w:val="431"/>
      </w:trPr>
      <w:tc>
        <w:tcPr>
          <w:tcW w:w="4654" w:type="dxa"/>
          <w:shd w:val="clear" w:color="auto" w:fill="003399"/>
        </w:tcPr>
        <w:p w14:paraId="1390A3A7" w14:textId="77777777" w:rsidR="00C11481" w:rsidRPr="007A3DFA" w:rsidRDefault="00C11481" w:rsidP="00C11481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tel.          14 61 222 70            14 614 61 90</w:t>
          </w:r>
        </w:p>
        <w:p w14:paraId="2EE2FDE2" w14:textId="77777777" w:rsidR="00C11481" w:rsidRPr="006334DF" w:rsidRDefault="00C11481" w:rsidP="00C11481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6334DF">
            <w:rPr>
              <w:rFonts w:ascii="Verdana" w:hAnsi="Verdana"/>
              <w:sz w:val="16"/>
              <w:szCs w:val="16"/>
              <w:lang w:val="en-US"/>
            </w:rPr>
            <w:t>biuro@gzwik-bochnia.pl</w:t>
          </w:r>
          <w:r w:rsidRPr="006334DF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</w:t>
          </w:r>
          <w:hyperlink r:id="rId1" w:history="1">
            <w:r w:rsidRPr="006334DF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u w:val="none"/>
                <w:lang w:val="en-US"/>
              </w:rPr>
              <w:t>www.gzwik-bochnia.pl</w:t>
            </w:r>
          </w:hyperlink>
          <w:r w:rsidRPr="006334DF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</w:t>
          </w:r>
        </w:p>
      </w:tc>
      <w:tc>
        <w:tcPr>
          <w:tcW w:w="6136" w:type="dxa"/>
          <w:shd w:val="clear" w:color="auto" w:fill="003399"/>
        </w:tcPr>
        <w:p w14:paraId="55329420" w14:textId="77777777" w:rsidR="00C11481" w:rsidRPr="00305423" w:rsidRDefault="00C11481" w:rsidP="00C11481">
          <w:pPr>
            <w:rPr>
              <w:rFonts w:ascii="Verdana" w:hAnsi="Verdana"/>
              <w:color w:val="FFFFFF" w:themeColor="background1"/>
              <w:sz w:val="16"/>
              <w:szCs w:val="16"/>
            </w:rPr>
          </w:pP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 xml:space="preserve">Bank Spółdzielczy Rzemiosła w Krakowie, Oddział Nowy Wiśnicz, </w:t>
          </w: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br/>
            <w:t xml:space="preserve">Filia w Bochni Nr rachunku </w:t>
          </w:r>
          <w:r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>45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8589 0006 0260 0110 00</w:t>
          </w:r>
          <w:r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>30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0001</w:t>
          </w:r>
        </w:p>
      </w:tc>
    </w:tr>
  </w:tbl>
  <w:p w14:paraId="69FC6A8D" w14:textId="77777777" w:rsidR="00C11481" w:rsidRDefault="00C11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7E3ED" w14:textId="77777777" w:rsidR="009F29A2" w:rsidRDefault="009F29A2" w:rsidP="00087954">
      <w:pPr>
        <w:spacing w:after="0" w:line="240" w:lineRule="auto"/>
      </w:pPr>
      <w:r>
        <w:separator/>
      </w:r>
    </w:p>
  </w:footnote>
  <w:footnote w:type="continuationSeparator" w:id="0">
    <w:p w14:paraId="2FB21EC4" w14:textId="77777777" w:rsidR="009F29A2" w:rsidRDefault="009F29A2" w:rsidP="000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1" w:type="dxa"/>
      <w:tblInd w:w="-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8705"/>
    </w:tblGrid>
    <w:tr w:rsidR="00C11481" w:rsidRPr="00087954" w14:paraId="434C6B4A" w14:textId="77777777" w:rsidTr="008462F4">
      <w:trPr>
        <w:trHeight w:val="1640"/>
      </w:trPr>
      <w:tc>
        <w:tcPr>
          <w:tcW w:w="1646" w:type="dxa"/>
        </w:tcPr>
        <w:p w14:paraId="484699C9" w14:textId="77777777" w:rsidR="00C11481" w:rsidRDefault="00C11481" w:rsidP="00C1148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5BCC78D" wp14:editId="16406BFA">
                <wp:extent cx="777240" cy="982980"/>
                <wp:effectExtent l="0" t="0" r="3810" b="762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  <w:vAlign w:val="center"/>
        </w:tcPr>
        <w:p w14:paraId="57869D11" w14:textId="77777777" w:rsidR="00C11481" w:rsidRPr="00305423" w:rsidRDefault="00C11481" w:rsidP="00C11481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1"/>
              <w:szCs w:val="21"/>
            </w:rPr>
          </w:pP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Gminny Zakład Wodociągów i Kanalizacji 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s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p. z o.o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. 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Siedlec 250, 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32 – 744 Łapczyca </w:t>
          </w:r>
        </w:p>
        <w:p w14:paraId="62448857" w14:textId="77777777" w:rsidR="00C11481" w:rsidRPr="00305423" w:rsidRDefault="00C11481" w:rsidP="00C11481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16"/>
              <w:szCs w:val="16"/>
            </w:rPr>
          </w:pP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Zarejestrowana – Sąd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Rejonowy dla Krakowa Ś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ródmieścia w Krakowie,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XII Wydział Gospodarczy Krajowego Rejestru Sądowego pod numerem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KRS: 0000620006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, 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Wysokość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kapitału zakładowego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Spółki: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7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 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869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 000,00 zł </w:t>
          </w:r>
        </w:p>
        <w:p w14:paraId="7A2F5269" w14:textId="77777777" w:rsidR="00C11481" w:rsidRPr="00305423" w:rsidRDefault="00C11481" w:rsidP="00C11481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color w:val="003399"/>
              <w:sz w:val="20"/>
              <w:szCs w:val="20"/>
            </w:rPr>
            <w:t>NIP: 868 16 00 247                                                                                        REGON: 364573975</w:t>
          </w:r>
        </w:p>
        <w:p w14:paraId="04797A10" w14:textId="193AF7CB" w:rsidR="00C11481" w:rsidRPr="00A87AC6" w:rsidRDefault="00C11481" w:rsidP="00C11481">
          <w:pPr>
            <w:pStyle w:val="Nagwek"/>
            <w:jc w:val="center"/>
            <w:rPr>
              <w:color w:val="0033CC"/>
            </w:rPr>
          </w:pPr>
        </w:p>
      </w:tc>
    </w:tr>
  </w:tbl>
  <w:p w14:paraId="78D34B22" w14:textId="0640E2EB" w:rsidR="00C11481" w:rsidRDefault="00C1148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5ABC56" wp14:editId="054AF3F3">
              <wp:simplePos x="0" y="0"/>
              <wp:positionH relativeFrom="column">
                <wp:posOffset>-590550</wp:posOffset>
              </wp:positionH>
              <wp:positionV relativeFrom="paragraph">
                <wp:posOffset>-9525</wp:posOffset>
              </wp:positionV>
              <wp:extent cx="67532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cmpd="thinThick">
                        <a:solidFill>
                          <a:srgbClr val="003399"/>
                        </a:solidFill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F4E7F2" id="Łącznik prostoliniow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-.75pt" to="485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" strokecolor="#039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C5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C141CFD"/>
    <w:multiLevelType w:val="hybridMultilevel"/>
    <w:tmpl w:val="7B90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874CB"/>
    <w:multiLevelType w:val="hybridMultilevel"/>
    <w:tmpl w:val="CF00F114"/>
    <w:lvl w:ilvl="0" w:tplc="13DE7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920EC"/>
    <w:multiLevelType w:val="hybridMultilevel"/>
    <w:tmpl w:val="7B90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2ABA"/>
    <w:multiLevelType w:val="hybridMultilevel"/>
    <w:tmpl w:val="34D410B6"/>
    <w:lvl w:ilvl="0" w:tplc="1298BBB2">
      <w:start w:val="1"/>
      <w:numFmt w:val="bullet"/>
      <w:lvlText w:val="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>
    <w:nsid w:val="30BA17E5"/>
    <w:multiLevelType w:val="hybridMultilevel"/>
    <w:tmpl w:val="E10406F4"/>
    <w:lvl w:ilvl="0" w:tplc="BE9AB04E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18871AD"/>
    <w:multiLevelType w:val="hybridMultilevel"/>
    <w:tmpl w:val="EE222E6C"/>
    <w:lvl w:ilvl="0" w:tplc="553687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8594A"/>
    <w:multiLevelType w:val="hybridMultilevel"/>
    <w:tmpl w:val="79B8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95B7B"/>
    <w:multiLevelType w:val="singleLevel"/>
    <w:tmpl w:val="C870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3">
    <w:nsid w:val="4EB40268"/>
    <w:multiLevelType w:val="hybridMultilevel"/>
    <w:tmpl w:val="10D8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37502"/>
    <w:multiLevelType w:val="hybridMultilevel"/>
    <w:tmpl w:val="0FF2F8DC"/>
    <w:lvl w:ilvl="0" w:tplc="3C142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681EFF"/>
    <w:multiLevelType w:val="hybridMultilevel"/>
    <w:tmpl w:val="57BEAD7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6F055727"/>
    <w:multiLevelType w:val="hybridMultilevel"/>
    <w:tmpl w:val="33140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B3DF4"/>
    <w:multiLevelType w:val="hybridMultilevel"/>
    <w:tmpl w:val="0BD40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C2F06"/>
    <w:multiLevelType w:val="hybridMultilevel"/>
    <w:tmpl w:val="64767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0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8"/>
  </w:num>
  <w:num w:numId="19">
    <w:abstractNumId w:val="16"/>
  </w:num>
  <w:num w:numId="20">
    <w:abstractNumId w:val="6"/>
  </w:num>
  <w:num w:numId="21">
    <w:abstractNumId w:val="5"/>
  </w:num>
  <w:num w:numId="22">
    <w:abstractNumId w:val="13"/>
  </w:num>
  <w:num w:numId="23">
    <w:abstractNumId w:val="11"/>
  </w:num>
  <w:num w:numId="24">
    <w:abstractNumId w:val="10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4"/>
    <w:rsid w:val="00022ED3"/>
    <w:rsid w:val="00035B14"/>
    <w:rsid w:val="000453F9"/>
    <w:rsid w:val="00087954"/>
    <w:rsid w:val="00097510"/>
    <w:rsid w:val="000A58A5"/>
    <w:rsid w:val="000B2165"/>
    <w:rsid w:val="000C2709"/>
    <w:rsid w:val="000C3063"/>
    <w:rsid w:val="000D03E0"/>
    <w:rsid w:val="000E785E"/>
    <w:rsid w:val="00105782"/>
    <w:rsid w:val="001157D7"/>
    <w:rsid w:val="00120B12"/>
    <w:rsid w:val="001311E2"/>
    <w:rsid w:val="00141A73"/>
    <w:rsid w:val="00153EC2"/>
    <w:rsid w:val="0015475C"/>
    <w:rsid w:val="001D705C"/>
    <w:rsid w:val="001E0868"/>
    <w:rsid w:val="002153C2"/>
    <w:rsid w:val="00245399"/>
    <w:rsid w:val="00257839"/>
    <w:rsid w:val="00267E92"/>
    <w:rsid w:val="00270E4C"/>
    <w:rsid w:val="002B1EC3"/>
    <w:rsid w:val="002C1663"/>
    <w:rsid w:val="002C4414"/>
    <w:rsid w:val="002C54E4"/>
    <w:rsid w:val="002E11BA"/>
    <w:rsid w:val="00305423"/>
    <w:rsid w:val="00307545"/>
    <w:rsid w:val="00310DF6"/>
    <w:rsid w:val="00321B79"/>
    <w:rsid w:val="00322564"/>
    <w:rsid w:val="0033292B"/>
    <w:rsid w:val="00335097"/>
    <w:rsid w:val="00337CD3"/>
    <w:rsid w:val="00346268"/>
    <w:rsid w:val="0039579A"/>
    <w:rsid w:val="003A089F"/>
    <w:rsid w:val="003C4712"/>
    <w:rsid w:val="003E7512"/>
    <w:rsid w:val="004258AB"/>
    <w:rsid w:val="00435A29"/>
    <w:rsid w:val="004450FB"/>
    <w:rsid w:val="0045297E"/>
    <w:rsid w:val="00483595"/>
    <w:rsid w:val="00487021"/>
    <w:rsid w:val="00496DAE"/>
    <w:rsid w:val="004C04C9"/>
    <w:rsid w:val="004C4B93"/>
    <w:rsid w:val="004C6CB4"/>
    <w:rsid w:val="004F17F2"/>
    <w:rsid w:val="005250EB"/>
    <w:rsid w:val="00544B2A"/>
    <w:rsid w:val="005649CB"/>
    <w:rsid w:val="00592EB5"/>
    <w:rsid w:val="005C1041"/>
    <w:rsid w:val="005F1448"/>
    <w:rsid w:val="00606335"/>
    <w:rsid w:val="006074E1"/>
    <w:rsid w:val="006334DF"/>
    <w:rsid w:val="00636521"/>
    <w:rsid w:val="00660E92"/>
    <w:rsid w:val="00684C1A"/>
    <w:rsid w:val="00690A03"/>
    <w:rsid w:val="006A0B02"/>
    <w:rsid w:val="006B0F9C"/>
    <w:rsid w:val="006C4439"/>
    <w:rsid w:val="006D0B72"/>
    <w:rsid w:val="007278F8"/>
    <w:rsid w:val="00732840"/>
    <w:rsid w:val="00743AB9"/>
    <w:rsid w:val="007502B9"/>
    <w:rsid w:val="00753087"/>
    <w:rsid w:val="007614FB"/>
    <w:rsid w:val="007A3DFA"/>
    <w:rsid w:val="0080115B"/>
    <w:rsid w:val="008119BF"/>
    <w:rsid w:val="00827785"/>
    <w:rsid w:val="00833574"/>
    <w:rsid w:val="00846BF6"/>
    <w:rsid w:val="0085765E"/>
    <w:rsid w:val="00874376"/>
    <w:rsid w:val="008A3A87"/>
    <w:rsid w:val="008A4564"/>
    <w:rsid w:val="008B34B5"/>
    <w:rsid w:val="008B72FF"/>
    <w:rsid w:val="008C1F6F"/>
    <w:rsid w:val="008D43FE"/>
    <w:rsid w:val="00921C21"/>
    <w:rsid w:val="0095069B"/>
    <w:rsid w:val="00957676"/>
    <w:rsid w:val="009633A1"/>
    <w:rsid w:val="009749BB"/>
    <w:rsid w:val="009778EB"/>
    <w:rsid w:val="00982382"/>
    <w:rsid w:val="0098326C"/>
    <w:rsid w:val="009B0688"/>
    <w:rsid w:val="009B23FF"/>
    <w:rsid w:val="009C1E64"/>
    <w:rsid w:val="009D4A56"/>
    <w:rsid w:val="009F29A2"/>
    <w:rsid w:val="00A104C5"/>
    <w:rsid w:val="00A54AB3"/>
    <w:rsid w:val="00A60418"/>
    <w:rsid w:val="00A81549"/>
    <w:rsid w:val="00A87AC6"/>
    <w:rsid w:val="00AE0C2E"/>
    <w:rsid w:val="00AE6AEF"/>
    <w:rsid w:val="00AF330A"/>
    <w:rsid w:val="00B074A6"/>
    <w:rsid w:val="00B66B51"/>
    <w:rsid w:val="00B96DEA"/>
    <w:rsid w:val="00BB5F3D"/>
    <w:rsid w:val="00BC5A6B"/>
    <w:rsid w:val="00C11481"/>
    <w:rsid w:val="00C31873"/>
    <w:rsid w:val="00C5559A"/>
    <w:rsid w:val="00C63A83"/>
    <w:rsid w:val="00C93AE6"/>
    <w:rsid w:val="00C93FEC"/>
    <w:rsid w:val="00CA02D7"/>
    <w:rsid w:val="00CA74AB"/>
    <w:rsid w:val="00CF3935"/>
    <w:rsid w:val="00CF710A"/>
    <w:rsid w:val="00D11296"/>
    <w:rsid w:val="00D144AC"/>
    <w:rsid w:val="00DA353D"/>
    <w:rsid w:val="00DC284F"/>
    <w:rsid w:val="00E25EF3"/>
    <w:rsid w:val="00E358F5"/>
    <w:rsid w:val="00E513D8"/>
    <w:rsid w:val="00E63756"/>
    <w:rsid w:val="00E83D59"/>
    <w:rsid w:val="00E9285A"/>
    <w:rsid w:val="00E93274"/>
    <w:rsid w:val="00E94859"/>
    <w:rsid w:val="00E961B8"/>
    <w:rsid w:val="00EA31E8"/>
    <w:rsid w:val="00EB45D7"/>
    <w:rsid w:val="00EC12C4"/>
    <w:rsid w:val="00EC6822"/>
    <w:rsid w:val="00ED0730"/>
    <w:rsid w:val="00ED3F9E"/>
    <w:rsid w:val="00F00033"/>
    <w:rsid w:val="00F01A14"/>
    <w:rsid w:val="00F334E5"/>
    <w:rsid w:val="00F3693B"/>
    <w:rsid w:val="00F42A45"/>
    <w:rsid w:val="00F52FE0"/>
    <w:rsid w:val="00F644DB"/>
    <w:rsid w:val="00F70481"/>
    <w:rsid w:val="00F846C8"/>
    <w:rsid w:val="00F91BF5"/>
    <w:rsid w:val="00FA0708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10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21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zwik-bochn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gzwik-boch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gzwik-bochni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zwik-boch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1FA9-0F12-4C28-8D09-E4F2F081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Bochnia</dc:creator>
  <cp:lastModifiedBy>7</cp:lastModifiedBy>
  <cp:revision>2</cp:revision>
  <cp:lastPrinted>2020-10-21T08:45:00Z</cp:lastPrinted>
  <dcterms:created xsi:type="dcterms:W3CDTF">2021-01-04T06:36:00Z</dcterms:created>
  <dcterms:modified xsi:type="dcterms:W3CDTF">2021-01-04T06:36:00Z</dcterms:modified>
</cp:coreProperties>
</file>